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35F" w:rsidRDefault="00C4235F" w:rsidP="00C4235F">
      <w:pPr>
        <w:jc w:val="right"/>
        <w:rPr>
          <w:sz w:val="24"/>
        </w:rPr>
      </w:pPr>
    </w:p>
    <w:p w:rsidR="00EC7179" w:rsidRDefault="00EC7179" w:rsidP="00C4235F">
      <w:pPr>
        <w:jc w:val="right"/>
        <w:rPr>
          <w:sz w:val="24"/>
        </w:rPr>
      </w:pPr>
    </w:p>
    <w:p w:rsidR="00EC7179" w:rsidRPr="00C4235F" w:rsidRDefault="00EC7179" w:rsidP="00EC7179">
      <w:pPr>
        <w:jc w:val="center"/>
        <w:rPr>
          <w:sz w:val="24"/>
        </w:rPr>
      </w:pPr>
    </w:p>
    <w:p w:rsidR="00C4235F" w:rsidRPr="00E21E66" w:rsidRDefault="00EC7179" w:rsidP="00E21E66">
      <w:pPr>
        <w:rPr>
          <w:b/>
          <w:sz w:val="24"/>
        </w:rPr>
      </w:pPr>
      <w:r w:rsidRPr="00EC7179">
        <w:rPr>
          <w:noProof/>
        </w:rPr>
        <w:drawing>
          <wp:inline distT="0" distB="0" distL="0" distR="0">
            <wp:extent cx="6419411" cy="699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10" cy="700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35F" w:rsidRPr="00E21E6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FBD" w:rsidRDefault="00C22FBD" w:rsidP="00C22FBD">
      <w:pPr>
        <w:spacing w:after="0" w:line="240" w:lineRule="auto"/>
      </w:pPr>
      <w:r>
        <w:separator/>
      </w:r>
    </w:p>
  </w:endnote>
  <w:endnote w:type="continuationSeparator" w:id="0">
    <w:p w:rsidR="00C22FBD" w:rsidRDefault="00C22FBD" w:rsidP="00C2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FBD" w:rsidRDefault="00C22FBD" w:rsidP="00611E9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FBD" w:rsidRPr="00611E96" w:rsidRDefault="00C22FBD" w:rsidP="00341F74">
    <w:pPr>
      <w:spacing w:after="0" w:line="240" w:lineRule="auto"/>
      <w:jc w:val="center"/>
      <w:rPr>
        <w:rFonts w:ascii="Nyala" w:hAnsi="Nyala"/>
        <w:color w:val="31849B"/>
        <w:sz w:val="28"/>
        <w:szCs w:val="24"/>
      </w:rPr>
    </w:pPr>
    <w:r w:rsidRPr="00611E96">
      <w:rPr>
        <w:rFonts w:ascii="Nyala" w:hAnsi="Nyala"/>
        <w:color w:val="31849B"/>
        <w:sz w:val="28"/>
        <w:szCs w:val="24"/>
      </w:rPr>
      <w:t>200 St. Clair Street | St. Marys, Ohio 45885</w:t>
    </w:r>
  </w:p>
  <w:p w:rsidR="00C22FBD" w:rsidRPr="00611E96" w:rsidRDefault="00611E96" w:rsidP="00341F74">
    <w:pPr>
      <w:spacing w:after="0" w:line="240" w:lineRule="auto"/>
      <w:jc w:val="center"/>
      <w:rPr>
        <w:rFonts w:ascii="Calibri" w:eastAsia="Calibri" w:hAnsi="Calibri" w:cs="Times New Roman"/>
        <w:sz w:val="24"/>
      </w:rPr>
    </w:pPr>
    <w:r w:rsidRPr="00611E96">
      <w:rPr>
        <w:rFonts w:ascii="Nyala" w:hAnsi="Nyala"/>
        <w:color w:val="31849B"/>
        <w:sz w:val="28"/>
        <w:szCs w:val="24"/>
      </w:rPr>
      <w:t>P: 419-394-3335</w:t>
    </w:r>
    <w:r w:rsidR="00C22FBD" w:rsidRPr="00611E96">
      <w:rPr>
        <w:rFonts w:ascii="Nyala" w:hAnsi="Nyala"/>
        <w:color w:val="31849B"/>
        <w:sz w:val="28"/>
        <w:szCs w:val="24"/>
      </w:rPr>
      <w:t xml:space="preserve"> | </w:t>
    </w:r>
    <w:hyperlink r:id="rId1" w:history="1">
      <w:r w:rsidRPr="00611E96">
        <w:rPr>
          <w:rFonts w:ascii="Nyala" w:eastAsia="Calibri" w:hAnsi="Nyala" w:cs="Times New Roman"/>
          <w:color w:val="31849B"/>
          <w:sz w:val="28"/>
          <w:szCs w:val="24"/>
          <w:u w:val="single"/>
        </w:rPr>
        <w:t>www.grandlakehealth.org</w:t>
      </w:r>
    </w:hyperlink>
    <w:r w:rsidRPr="00611E96">
      <w:rPr>
        <w:rFonts w:ascii="Nyala" w:eastAsia="Calibri" w:hAnsi="Nyala" w:cs="Times New Roman"/>
        <w:color w:val="31849B"/>
        <w:sz w:val="28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FBD" w:rsidRDefault="00C22FBD" w:rsidP="00C22FBD">
      <w:pPr>
        <w:spacing w:after="0" w:line="240" w:lineRule="auto"/>
      </w:pPr>
      <w:r>
        <w:separator/>
      </w:r>
    </w:p>
  </w:footnote>
  <w:footnote w:type="continuationSeparator" w:id="0">
    <w:p w:rsidR="00C22FBD" w:rsidRDefault="00C22FBD" w:rsidP="00C22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FBD" w:rsidRDefault="00C22FB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662940</wp:posOffset>
          </wp:positionH>
          <wp:positionV relativeFrom="paragraph">
            <wp:posOffset>-182880</wp:posOffset>
          </wp:positionV>
          <wp:extent cx="4732020" cy="91459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ccupational_2c_H_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2020" cy="914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22FBD" w:rsidRDefault="00C22FBD" w:rsidP="00611E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D087C"/>
    <w:multiLevelType w:val="hybridMultilevel"/>
    <w:tmpl w:val="52A6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BD"/>
    <w:rsid w:val="00341F74"/>
    <w:rsid w:val="00611E96"/>
    <w:rsid w:val="00914CF1"/>
    <w:rsid w:val="00AE0E99"/>
    <w:rsid w:val="00C22FBD"/>
    <w:rsid w:val="00C4235F"/>
    <w:rsid w:val="00E21E66"/>
    <w:rsid w:val="00EC7179"/>
    <w:rsid w:val="00E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5F2B3"/>
  <w15:chartTrackingRefBased/>
  <w15:docId w15:val="{C6E65519-79DE-4C7D-B611-249A57E2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FBD"/>
  </w:style>
  <w:style w:type="paragraph" w:styleId="Footer">
    <w:name w:val="footer"/>
    <w:basedOn w:val="Normal"/>
    <w:link w:val="FooterChar"/>
    <w:uiPriority w:val="99"/>
    <w:unhideWhenUsed/>
    <w:rsid w:val="00C22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FBD"/>
  </w:style>
  <w:style w:type="paragraph" w:styleId="ListParagraph">
    <w:name w:val="List Paragraph"/>
    <w:basedOn w:val="Normal"/>
    <w:uiPriority w:val="34"/>
    <w:qFormat/>
    <w:rsid w:val="00C42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4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andlakehealth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Mustard, Amber</dc:creator>
  <cp:keywords/>
  <dc:description/>
  <cp:lastModifiedBy>Arnett, Lesia</cp:lastModifiedBy>
  <cp:revision>3</cp:revision>
  <dcterms:created xsi:type="dcterms:W3CDTF">2020-02-04T18:12:00Z</dcterms:created>
  <dcterms:modified xsi:type="dcterms:W3CDTF">2020-05-07T17:45:00Z</dcterms:modified>
</cp:coreProperties>
</file>