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3FC" w:rsidRPr="006F5FF4" w:rsidRDefault="00F873FC" w:rsidP="006F5FF4">
      <w:pPr>
        <w:pStyle w:val="Heading3"/>
        <w:keepNext w:val="0"/>
        <w:widowControl w:val="0"/>
        <w:ind w:right="-540"/>
        <w:jc w:val="left"/>
        <w:rPr>
          <w:rFonts w:ascii="Times New Roman" w:hAnsi="Times New Roman"/>
          <w:spacing w:val="20"/>
          <w:sz w:val="32"/>
          <w:szCs w:val="32"/>
        </w:rPr>
      </w:pPr>
      <w:r>
        <w:rPr>
          <w:sz w:val="56"/>
          <w:szCs w:val="56"/>
        </w:rPr>
        <w:t xml:space="preserve">    </w:t>
      </w:r>
      <w:r w:rsidRPr="006F5FF4">
        <w:rPr>
          <w:rFonts w:ascii="Times New Roman" w:hAnsi="Times New Roman"/>
          <w:spacing w:val="20"/>
          <w:sz w:val="32"/>
          <w:szCs w:val="32"/>
        </w:rPr>
        <w:tab/>
      </w:r>
    </w:p>
    <w:p w:rsidR="00F873FC" w:rsidRDefault="000F5F8B">
      <w:r>
        <w:rPr>
          <w:noProof/>
        </w:rPr>
        <w:drawing>
          <wp:anchor distT="0" distB="0" distL="114300" distR="114300" simplePos="0" relativeHeight="251657728" behindDoc="1" locked="0" layoutInCell="1" allowOverlap="1">
            <wp:simplePos x="0" y="0"/>
            <wp:positionH relativeFrom="column">
              <wp:posOffset>45720</wp:posOffset>
            </wp:positionH>
            <wp:positionV relativeFrom="paragraph">
              <wp:posOffset>63500</wp:posOffset>
            </wp:positionV>
            <wp:extent cx="4178300" cy="803275"/>
            <wp:effectExtent l="0" t="0" r="0" b="0"/>
            <wp:wrapTight wrapText="bothSides">
              <wp:wrapPolygon edited="0">
                <wp:start x="0" y="0"/>
                <wp:lineTo x="0" y="21002"/>
                <wp:lineTo x="21469" y="21002"/>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8300" cy="803275"/>
                    </a:xfrm>
                    <a:prstGeom prst="rect">
                      <a:avLst/>
                    </a:prstGeom>
                    <a:noFill/>
                  </pic:spPr>
                </pic:pic>
              </a:graphicData>
            </a:graphic>
            <wp14:sizeRelH relativeFrom="page">
              <wp14:pctWidth>0</wp14:pctWidth>
            </wp14:sizeRelH>
            <wp14:sizeRelV relativeFrom="page">
              <wp14:pctHeight>0</wp14:pctHeight>
            </wp14:sizeRelV>
          </wp:anchor>
        </w:drawing>
      </w:r>
    </w:p>
    <w:p w:rsidR="00F873FC" w:rsidRDefault="00F873FC"/>
    <w:p w:rsidR="00F873FC" w:rsidRDefault="00F873FC">
      <w:pPr>
        <w:rPr>
          <w:b/>
          <w:sz w:val="48"/>
          <w:szCs w:val="48"/>
        </w:rPr>
      </w:pPr>
    </w:p>
    <w:p w:rsidR="00F873FC" w:rsidRDefault="000F5F8B">
      <w:pPr>
        <w:rPr>
          <w:b/>
          <w:sz w:val="48"/>
          <w:szCs w:val="48"/>
        </w:rPr>
      </w:pPr>
      <w:r>
        <w:rPr>
          <w:noProof/>
        </w:rPr>
        <w:drawing>
          <wp:anchor distT="0" distB="0" distL="114300" distR="114300" simplePos="0" relativeHeight="251658752" behindDoc="1" locked="0" layoutInCell="1" allowOverlap="1">
            <wp:simplePos x="0" y="0"/>
            <wp:positionH relativeFrom="column">
              <wp:posOffset>-4292600</wp:posOffset>
            </wp:positionH>
            <wp:positionV relativeFrom="paragraph">
              <wp:posOffset>276860</wp:posOffset>
            </wp:positionV>
            <wp:extent cx="3271520" cy="2177415"/>
            <wp:effectExtent l="19050" t="19050" r="24130" b="13335"/>
            <wp:wrapTight wrapText="bothSides">
              <wp:wrapPolygon edited="0">
                <wp:start x="-126" y="-189"/>
                <wp:lineTo x="-126" y="21543"/>
                <wp:lineTo x="21634" y="21543"/>
                <wp:lineTo x="21634" y="-189"/>
                <wp:lineTo x="-126" y="-1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1520" cy="21774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63D2" w:rsidRPr="00505E03" w:rsidRDefault="008F63D2" w:rsidP="008F63D2">
      <w:pPr>
        <w:rPr>
          <w:rFonts w:ascii="Tw Cen MT" w:hAnsi="Tw Cen MT"/>
          <w:b/>
          <w:sz w:val="72"/>
          <w:szCs w:val="72"/>
        </w:rPr>
      </w:pPr>
      <w:r>
        <w:rPr>
          <w:b/>
          <w:sz w:val="72"/>
          <w:szCs w:val="72"/>
        </w:rPr>
        <w:t xml:space="preserve">     </w:t>
      </w:r>
      <w:r w:rsidR="00505E03" w:rsidRPr="00505E03">
        <w:rPr>
          <w:rFonts w:ascii="Tw Cen MT" w:hAnsi="Tw Cen MT"/>
          <w:b/>
          <w:sz w:val="72"/>
          <w:szCs w:val="72"/>
        </w:rPr>
        <w:t>BASIC LIFE</w:t>
      </w:r>
    </w:p>
    <w:p w:rsidR="00F873FC" w:rsidRPr="00505E03" w:rsidRDefault="008F63D2" w:rsidP="008F63D2">
      <w:pPr>
        <w:rPr>
          <w:rFonts w:ascii="Tw Cen MT" w:hAnsi="Tw Cen MT"/>
          <w:b/>
          <w:sz w:val="72"/>
          <w:szCs w:val="72"/>
        </w:rPr>
      </w:pPr>
      <w:r w:rsidRPr="00505E03">
        <w:rPr>
          <w:rFonts w:ascii="Tw Cen MT" w:hAnsi="Tw Cen MT"/>
          <w:b/>
          <w:sz w:val="72"/>
          <w:szCs w:val="72"/>
        </w:rPr>
        <w:t xml:space="preserve">     </w:t>
      </w:r>
      <w:r w:rsidR="001F51D5">
        <w:rPr>
          <w:rFonts w:ascii="Tw Cen MT" w:hAnsi="Tw Cen MT"/>
          <w:b/>
          <w:sz w:val="72"/>
          <w:szCs w:val="72"/>
        </w:rPr>
        <w:t xml:space="preserve"> </w:t>
      </w:r>
      <w:r w:rsidR="00505E03" w:rsidRPr="00505E03">
        <w:rPr>
          <w:rFonts w:ascii="Tw Cen MT" w:hAnsi="Tw Cen MT"/>
          <w:b/>
          <w:sz w:val="72"/>
          <w:szCs w:val="72"/>
        </w:rPr>
        <w:t xml:space="preserve">SUPPORT </w:t>
      </w:r>
    </w:p>
    <w:p w:rsidR="007D5D17" w:rsidRPr="001F51D5" w:rsidRDefault="008F63D2" w:rsidP="000B160B">
      <w:pPr>
        <w:rPr>
          <w:rFonts w:ascii="Univers" w:hAnsi="Univers"/>
          <w:b/>
          <w:sz w:val="140"/>
          <w:szCs w:val="96"/>
        </w:rPr>
      </w:pPr>
      <w:r>
        <w:rPr>
          <w:b/>
          <w:sz w:val="120"/>
          <w:szCs w:val="96"/>
        </w:rPr>
        <w:t xml:space="preserve">   </w:t>
      </w:r>
      <w:r w:rsidR="007D5D17" w:rsidRPr="001F51D5">
        <w:rPr>
          <w:rFonts w:ascii="Univers" w:hAnsi="Univers"/>
          <w:b/>
          <w:sz w:val="140"/>
          <w:szCs w:val="96"/>
        </w:rPr>
        <w:t>CPR</w:t>
      </w:r>
    </w:p>
    <w:p w:rsidR="001F51D5" w:rsidRDefault="001F51D5" w:rsidP="001F51D5">
      <w:pPr>
        <w:tabs>
          <w:tab w:val="left" w:pos="360"/>
        </w:tabs>
        <w:ind w:left="360" w:right="180"/>
        <w:jc w:val="center"/>
        <w:rPr>
          <w:b/>
          <w:sz w:val="36"/>
          <w:szCs w:val="36"/>
        </w:rPr>
      </w:pPr>
    </w:p>
    <w:p w:rsidR="00EF1BFD" w:rsidRPr="001F51D5" w:rsidRDefault="001F51D5" w:rsidP="008A0C81">
      <w:pPr>
        <w:tabs>
          <w:tab w:val="left" w:pos="360"/>
        </w:tabs>
        <w:ind w:right="180"/>
        <w:jc w:val="center"/>
        <w:rPr>
          <w:rFonts w:ascii="Trebuchet MS" w:hAnsi="Trebuchet MS"/>
          <w:b/>
          <w:sz w:val="40"/>
          <w:szCs w:val="40"/>
          <w:u w:val="single"/>
        </w:rPr>
      </w:pPr>
      <w:r w:rsidRPr="001F51D5">
        <w:rPr>
          <w:rFonts w:ascii="Trebuchet MS" w:hAnsi="Trebuchet MS"/>
          <w:b/>
          <w:sz w:val="40"/>
          <w:szCs w:val="40"/>
          <w:u w:val="single"/>
        </w:rPr>
        <w:t>2017 SCHEDULE AND REGISTRATION FORM</w:t>
      </w:r>
    </w:p>
    <w:p w:rsidR="00F873FC" w:rsidRPr="00E46D54" w:rsidRDefault="00F873FC" w:rsidP="00981D17">
      <w:pPr>
        <w:tabs>
          <w:tab w:val="left" w:pos="360"/>
        </w:tabs>
        <w:ind w:right="180"/>
        <w:rPr>
          <w:rFonts w:ascii="Arial" w:hAnsi="Arial" w:cs="Arial"/>
          <w:b/>
        </w:rPr>
      </w:pPr>
      <w:r w:rsidRPr="00E95580">
        <w:rPr>
          <w:rFonts w:ascii="Arial" w:hAnsi="Arial" w:cs="Arial"/>
          <w:b/>
          <w:sz w:val="20"/>
          <w:szCs w:val="20"/>
        </w:rPr>
        <w:t>JTDMH is an American Heart Association Training Cente</w:t>
      </w:r>
      <w:r w:rsidR="00EC4E64">
        <w:rPr>
          <w:rFonts w:ascii="Arial" w:hAnsi="Arial" w:cs="Arial"/>
          <w:b/>
          <w:sz w:val="20"/>
          <w:szCs w:val="20"/>
        </w:rPr>
        <w:t xml:space="preserve">r and conducts public BASIC LIFE SUPPORT CPR </w:t>
      </w:r>
      <w:r w:rsidRPr="00E95580">
        <w:rPr>
          <w:rFonts w:ascii="Arial" w:hAnsi="Arial" w:cs="Arial"/>
          <w:b/>
          <w:sz w:val="20"/>
          <w:szCs w:val="20"/>
        </w:rPr>
        <w:t>classes.</w:t>
      </w:r>
      <w:r w:rsidR="00724CFA">
        <w:rPr>
          <w:rFonts w:ascii="Arial" w:hAnsi="Arial" w:cs="Arial"/>
          <w:b/>
          <w:sz w:val="20"/>
          <w:szCs w:val="20"/>
        </w:rPr>
        <w:t xml:space="preserve">  </w:t>
      </w:r>
      <w:r w:rsidRPr="00E95580">
        <w:rPr>
          <w:rFonts w:ascii="Arial" w:hAnsi="Arial" w:cs="Arial"/>
          <w:b/>
          <w:sz w:val="20"/>
          <w:szCs w:val="20"/>
        </w:rPr>
        <w:t xml:space="preserve"> Classes are conducted at JTDMH and are taught by AHA instructors aligned</w:t>
      </w:r>
      <w:r>
        <w:rPr>
          <w:rFonts w:ascii="Arial" w:hAnsi="Arial" w:cs="Arial"/>
          <w:b/>
          <w:sz w:val="20"/>
          <w:szCs w:val="20"/>
        </w:rPr>
        <w:t xml:space="preserve"> with our Training C</w:t>
      </w:r>
      <w:r w:rsidRPr="00E95580">
        <w:rPr>
          <w:rFonts w:ascii="Arial" w:hAnsi="Arial" w:cs="Arial"/>
          <w:b/>
          <w:sz w:val="20"/>
          <w:szCs w:val="20"/>
        </w:rPr>
        <w:t>ente</w:t>
      </w:r>
      <w:r w:rsidR="00724CFA">
        <w:rPr>
          <w:rFonts w:ascii="Arial" w:hAnsi="Arial" w:cs="Arial"/>
          <w:b/>
          <w:sz w:val="20"/>
          <w:szCs w:val="20"/>
        </w:rPr>
        <w:t>r.</w:t>
      </w:r>
      <w:r>
        <w:rPr>
          <w:rFonts w:ascii="Arial" w:hAnsi="Arial" w:cs="Arial"/>
          <w:b/>
        </w:rPr>
        <w:t xml:space="preserve"> </w:t>
      </w:r>
    </w:p>
    <w:p w:rsidR="00FC71CE" w:rsidRDefault="00EC4E64" w:rsidP="00981D17">
      <w:pPr>
        <w:widowControl w:val="0"/>
        <w:tabs>
          <w:tab w:val="left" w:pos="-90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rPr>
          <w:rFonts w:ascii="Arial" w:hAnsi="Arial" w:cs="Arial"/>
          <w:sz w:val="18"/>
          <w:szCs w:val="18"/>
        </w:rPr>
      </w:pPr>
      <w:r>
        <w:rPr>
          <w:rFonts w:ascii="Arial" w:hAnsi="Arial" w:cs="Arial"/>
          <w:b/>
          <w:bCs/>
          <w:sz w:val="20"/>
          <w:szCs w:val="20"/>
        </w:rPr>
        <w:t>BASIC LIFE SUPPORT CPR</w:t>
      </w:r>
      <w:r w:rsidR="00F873FC" w:rsidRPr="00E95580">
        <w:rPr>
          <w:rFonts w:ascii="Arial" w:hAnsi="Arial" w:cs="Arial"/>
          <w:sz w:val="18"/>
          <w:szCs w:val="18"/>
        </w:rPr>
        <w:t xml:space="preserve"> classes </w:t>
      </w:r>
      <w:r>
        <w:rPr>
          <w:rFonts w:ascii="Arial" w:hAnsi="Arial" w:cs="Arial"/>
          <w:sz w:val="18"/>
          <w:szCs w:val="18"/>
        </w:rPr>
        <w:t>are designed for professionals who require</w:t>
      </w:r>
      <w:r w:rsidR="00F873FC" w:rsidRPr="00E95580">
        <w:rPr>
          <w:rFonts w:ascii="Arial" w:hAnsi="Arial" w:cs="Arial"/>
          <w:sz w:val="18"/>
          <w:szCs w:val="18"/>
        </w:rPr>
        <w:t xml:space="preserve"> a </w:t>
      </w:r>
      <w:r>
        <w:rPr>
          <w:rFonts w:ascii="Arial" w:hAnsi="Arial" w:cs="Arial"/>
          <w:sz w:val="18"/>
          <w:szCs w:val="18"/>
        </w:rPr>
        <w:t>CPR course</w:t>
      </w:r>
      <w:r w:rsidR="00F873FC" w:rsidRPr="00E95580">
        <w:rPr>
          <w:rFonts w:ascii="Arial" w:hAnsi="Arial" w:cs="Arial"/>
          <w:sz w:val="18"/>
          <w:szCs w:val="18"/>
        </w:rPr>
        <w:t xml:space="preserve">, such as individuals or students in the healthcare field.  After successful course completion, </w:t>
      </w:r>
      <w:r w:rsidR="00F873FC">
        <w:rPr>
          <w:rFonts w:ascii="Arial" w:hAnsi="Arial" w:cs="Arial"/>
          <w:sz w:val="18"/>
          <w:szCs w:val="18"/>
        </w:rPr>
        <w:t xml:space="preserve">just one class, </w:t>
      </w:r>
      <w:r w:rsidR="00F873FC" w:rsidRPr="00E95580">
        <w:rPr>
          <w:rFonts w:ascii="Arial" w:hAnsi="Arial" w:cs="Arial"/>
          <w:sz w:val="18"/>
          <w:szCs w:val="18"/>
        </w:rPr>
        <w:t xml:space="preserve">the appropriate AHA course completion card will be issued. You need to retake the course every 2 years to get a new course completion card. </w:t>
      </w:r>
    </w:p>
    <w:p w:rsidR="00FC71CE" w:rsidRPr="00FC71CE" w:rsidRDefault="00FC71CE" w:rsidP="00981D17">
      <w:pPr>
        <w:widowControl w:val="0"/>
        <w:tabs>
          <w:tab w:val="left" w:pos="-90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rPr>
          <w:rFonts w:ascii="Arial" w:hAnsi="Arial" w:cs="Arial"/>
          <w:sz w:val="18"/>
          <w:szCs w:val="18"/>
        </w:rPr>
      </w:pPr>
    </w:p>
    <w:p w:rsidR="00F873FC" w:rsidRPr="00E95580" w:rsidRDefault="00F873FC" w:rsidP="00981D17">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sidRPr="00E95580">
        <w:rPr>
          <w:rFonts w:ascii="Arial" w:hAnsi="Arial" w:cs="Arial"/>
          <w:sz w:val="18"/>
          <w:szCs w:val="18"/>
        </w:rPr>
        <w:t>Each s</w:t>
      </w:r>
      <w:r>
        <w:rPr>
          <w:rFonts w:ascii="Arial" w:hAnsi="Arial" w:cs="Arial"/>
          <w:sz w:val="18"/>
          <w:szCs w:val="18"/>
        </w:rPr>
        <w:t xml:space="preserve">tudent is issued a course textbook </w:t>
      </w:r>
      <w:r w:rsidRPr="00E95580">
        <w:rPr>
          <w:rFonts w:ascii="Arial" w:hAnsi="Arial" w:cs="Arial"/>
          <w:sz w:val="18"/>
          <w:szCs w:val="18"/>
        </w:rPr>
        <w:t>for use before, during, and after the course.</w:t>
      </w:r>
    </w:p>
    <w:p w:rsidR="00F873FC" w:rsidRDefault="00F873FC" w:rsidP="00981D17">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sidRPr="00E95580">
        <w:rPr>
          <w:rFonts w:ascii="Arial" w:hAnsi="Arial" w:cs="Arial"/>
          <w:sz w:val="18"/>
          <w:szCs w:val="18"/>
        </w:rPr>
        <w:t>Each AHA course follows the AHA guidelines and core curriculum.</w:t>
      </w:r>
    </w:p>
    <w:p w:rsidR="00860D0F" w:rsidRPr="00860D0F" w:rsidRDefault="00860D0F" w:rsidP="00860D0F">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Pr>
          <w:rFonts w:ascii="Arial" w:hAnsi="Arial" w:cs="Arial"/>
          <w:sz w:val="18"/>
          <w:szCs w:val="18"/>
        </w:rPr>
        <w:t>You will apply the BLS concepts of the Chain of Survival and recognize the signs of someone needing CPR.</w:t>
      </w:r>
    </w:p>
    <w:p w:rsidR="00F873FC" w:rsidRPr="00E95580" w:rsidRDefault="00F873FC" w:rsidP="00981D17">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sidRPr="00E95580">
        <w:rPr>
          <w:rFonts w:ascii="Arial" w:hAnsi="Arial" w:cs="Arial"/>
          <w:sz w:val="18"/>
          <w:szCs w:val="18"/>
        </w:rPr>
        <w:t xml:space="preserve">You will learn the skills of </w:t>
      </w:r>
      <w:r w:rsidR="00FC71CE">
        <w:rPr>
          <w:rFonts w:ascii="Arial" w:hAnsi="Arial" w:cs="Arial"/>
          <w:sz w:val="18"/>
          <w:szCs w:val="18"/>
        </w:rPr>
        <w:t>CPR for victims of all ages through</w:t>
      </w:r>
      <w:r w:rsidRPr="00E95580">
        <w:rPr>
          <w:rFonts w:ascii="Arial" w:hAnsi="Arial" w:cs="Arial"/>
          <w:sz w:val="18"/>
          <w:szCs w:val="18"/>
        </w:rPr>
        <w:t xml:space="preserve"> the workbook a</w:t>
      </w:r>
      <w:r>
        <w:rPr>
          <w:rFonts w:ascii="Arial" w:hAnsi="Arial" w:cs="Arial"/>
          <w:sz w:val="18"/>
          <w:szCs w:val="18"/>
        </w:rPr>
        <w:t xml:space="preserve">nd video and will </w:t>
      </w:r>
      <w:r w:rsidRPr="00E95580">
        <w:rPr>
          <w:rFonts w:ascii="Arial" w:hAnsi="Arial" w:cs="Arial"/>
          <w:sz w:val="18"/>
          <w:szCs w:val="18"/>
        </w:rPr>
        <w:t>practice these skills many times.</w:t>
      </w:r>
    </w:p>
    <w:p w:rsidR="00F873FC" w:rsidRPr="00E95580" w:rsidRDefault="00F873FC" w:rsidP="00A11D03">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sidRPr="00E95580">
        <w:rPr>
          <w:rFonts w:ascii="Arial" w:hAnsi="Arial" w:cs="Arial"/>
          <w:sz w:val="18"/>
          <w:szCs w:val="18"/>
        </w:rPr>
        <w:t>You will learn how to use an automated ext</w:t>
      </w:r>
      <w:r>
        <w:rPr>
          <w:rFonts w:ascii="Arial" w:hAnsi="Arial" w:cs="Arial"/>
          <w:sz w:val="18"/>
          <w:szCs w:val="18"/>
        </w:rPr>
        <w:t>ernal defibrillator (AED) and relieve choking (foreign-body airway obstruction).</w:t>
      </w:r>
    </w:p>
    <w:p w:rsidR="00F873FC" w:rsidRDefault="00860D0F" w:rsidP="00981D17">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Pr>
          <w:rFonts w:ascii="Arial" w:hAnsi="Arial" w:cs="Arial"/>
          <w:sz w:val="18"/>
          <w:szCs w:val="18"/>
        </w:rPr>
        <w:t>You will perform high quality CPR and provide effective ventilation using a barrier device.</w:t>
      </w:r>
    </w:p>
    <w:p w:rsidR="00860D0F" w:rsidRDefault="00FC71CE" w:rsidP="00981D17">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Pr>
          <w:rFonts w:ascii="Arial" w:hAnsi="Arial" w:cs="Arial"/>
          <w:sz w:val="18"/>
          <w:szCs w:val="18"/>
        </w:rPr>
        <w:t>You will perform as an effective team member during multi-rescuer resuscitation.</w:t>
      </w:r>
    </w:p>
    <w:p w:rsidR="00F873FC" w:rsidRPr="00A32B4C" w:rsidRDefault="00F873FC" w:rsidP="00981D17">
      <w:pPr>
        <w:widowControl w:val="0"/>
        <w:numPr>
          <w:ilvl w:val="0"/>
          <w:numId w:val="6"/>
        </w:numPr>
        <w:tabs>
          <w:tab w:val="left" w:pos="-720"/>
          <w:tab w:val="left" w:pos="-288"/>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0" w:right="180" w:firstLine="0"/>
        <w:rPr>
          <w:rFonts w:ascii="Arial" w:hAnsi="Arial" w:cs="Arial"/>
          <w:sz w:val="18"/>
          <w:szCs w:val="18"/>
        </w:rPr>
      </w:pPr>
      <w:r w:rsidRPr="00E95580">
        <w:rPr>
          <w:rFonts w:ascii="Arial" w:hAnsi="Arial" w:cs="Arial"/>
          <w:sz w:val="18"/>
          <w:szCs w:val="18"/>
        </w:rPr>
        <w:t>Successful completion of the skills and written examination will meet course requirements.</w:t>
      </w:r>
    </w:p>
    <w:p w:rsidR="00F873FC" w:rsidRDefault="00F873FC" w:rsidP="004B66D6">
      <w:pPr>
        <w:widowControl w:val="0"/>
        <w:tabs>
          <w:tab w:val="left" w:pos="-720"/>
          <w:tab w:val="left" w:pos="-288"/>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9900"/>
          <w:tab w:val="left" w:pos="10080"/>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left="-900" w:right="-360"/>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750"/>
        <w:gridCol w:w="796"/>
        <w:gridCol w:w="822"/>
        <w:gridCol w:w="747"/>
        <w:gridCol w:w="846"/>
        <w:gridCol w:w="833"/>
        <w:gridCol w:w="802"/>
        <w:gridCol w:w="802"/>
        <w:gridCol w:w="956"/>
        <w:gridCol w:w="872"/>
        <w:gridCol w:w="776"/>
        <w:gridCol w:w="828"/>
      </w:tblGrid>
      <w:tr w:rsidR="00F873FC" w:rsidTr="00A12E9F">
        <w:trPr>
          <w:trHeight w:val="440"/>
        </w:trPr>
        <w:tc>
          <w:tcPr>
            <w:tcW w:w="538" w:type="pct"/>
          </w:tcPr>
          <w:p w:rsidR="00F873FC" w:rsidRPr="00BC3040" w:rsidRDefault="00F873FC" w:rsidP="004B66D6">
            <w:pPr>
              <w:pStyle w:val="Footer"/>
              <w:widowControl w:val="0"/>
              <w:tabs>
                <w:tab w:val="clear" w:pos="4320"/>
                <w:tab w:val="clear" w:pos="8640"/>
                <w:tab w:val="left" w:pos="1332"/>
              </w:tabs>
              <w:rPr>
                <w:rFonts w:ascii="Arial" w:hAnsi="Arial" w:cs="Arial"/>
                <w:b/>
                <w:sz w:val="16"/>
                <w:szCs w:val="16"/>
              </w:rPr>
            </w:pPr>
            <w:r w:rsidRPr="00BC3040">
              <w:rPr>
                <w:rFonts w:ascii="Arial" w:hAnsi="Arial" w:cs="Arial"/>
                <w:b/>
                <w:sz w:val="16"/>
                <w:szCs w:val="16"/>
              </w:rPr>
              <w:t xml:space="preserve">Monday </w:t>
            </w:r>
          </w:p>
          <w:p w:rsidR="00F873FC" w:rsidRPr="00BC3040" w:rsidRDefault="00F873FC" w:rsidP="004B66D6">
            <w:pPr>
              <w:pStyle w:val="Footer"/>
              <w:widowControl w:val="0"/>
              <w:tabs>
                <w:tab w:val="clear" w:pos="4320"/>
                <w:tab w:val="clear" w:pos="8640"/>
                <w:tab w:val="left" w:pos="1332"/>
              </w:tabs>
              <w:rPr>
                <w:rFonts w:ascii="Arial" w:hAnsi="Arial" w:cs="Arial"/>
                <w:b/>
                <w:sz w:val="16"/>
                <w:szCs w:val="16"/>
              </w:rPr>
            </w:pPr>
            <w:r>
              <w:rPr>
                <w:rFonts w:ascii="Arial" w:hAnsi="Arial" w:cs="Arial"/>
                <w:b/>
                <w:sz w:val="16"/>
                <w:szCs w:val="16"/>
              </w:rPr>
              <w:t>1230-430 P</w:t>
            </w:r>
            <w:r w:rsidRPr="00BC3040">
              <w:rPr>
                <w:rFonts w:ascii="Arial" w:hAnsi="Arial" w:cs="Arial"/>
                <w:b/>
                <w:sz w:val="16"/>
                <w:szCs w:val="16"/>
              </w:rPr>
              <w:t>M</w:t>
            </w:r>
          </w:p>
        </w:tc>
        <w:tc>
          <w:tcPr>
            <w:tcW w:w="340"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Jan </w:t>
            </w:r>
            <w:r w:rsidR="00B51A7B">
              <w:rPr>
                <w:rFonts w:ascii="Arial" w:hAnsi="Arial" w:cs="Arial"/>
                <w:b/>
                <w:sz w:val="16"/>
                <w:szCs w:val="16"/>
              </w:rPr>
              <w:t>2</w:t>
            </w:r>
          </w:p>
        </w:tc>
        <w:tc>
          <w:tcPr>
            <w:tcW w:w="361" w:type="pct"/>
          </w:tcPr>
          <w:p w:rsidR="00F873FC" w:rsidRPr="00BC3040" w:rsidRDefault="00B51A7B"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Jan 30</w:t>
            </w:r>
          </w:p>
        </w:tc>
        <w:tc>
          <w:tcPr>
            <w:tcW w:w="373" w:type="pct"/>
          </w:tcPr>
          <w:p w:rsidR="00F873FC" w:rsidRPr="00BC3040" w:rsidRDefault="00B51A7B"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Feb 27</w:t>
            </w:r>
          </w:p>
        </w:tc>
        <w:tc>
          <w:tcPr>
            <w:tcW w:w="339" w:type="pct"/>
          </w:tcPr>
          <w:p w:rsidR="00F873FC" w:rsidRPr="00BC3040" w:rsidRDefault="00B51A7B"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Mar 27</w:t>
            </w:r>
          </w:p>
        </w:tc>
        <w:tc>
          <w:tcPr>
            <w:tcW w:w="384"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May </w:t>
            </w:r>
            <w:r w:rsidR="003F2208">
              <w:rPr>
                <w:rFonts w:ascii="Arial" w:hAnsi="Arial" w:cs="Arial"/>
                <w:b/>
                <w:sz w:val="16"/>
                <w:szCs w:val="16"/>
              </w:rPr>
              <w:t>1</w:t>
            </w:r>
          </w:p>
        </w:tc>
        <w:tc>
          <w:tcPr>
            <w:tcW w:w="378" w:type="pct"/>
          </w:tcPr>
          <w:p w:rsidR="00F873FC" w:rsidRPr="00BC3040" w:rsidRDefault="003F2208"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May 22</w:t>
            </w:r>
          </w:p>
        </w:tc>
        <w:tc>
          <w:tcPr>
            <w:tcW w:w="364"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Ju</w:t>
            </w:r>
            <w:r w:rsidR="003F2208">
              <w:rPr>
                <w:rFonts w:ascii="Arial" w:hAnsi="Arial" w:cs="Arial"/>
                <w:b/>
                <w:sz w:val="16"/>
                <w:szCs w:val="16"/>
              </w:rPr>
              <w:t>n 26</w:t>
            </w:r>
          </w:p>
        </w:tc>
        <w:tc>
          <w:tcPr>
            <w:tcW w:w="364" w:type="pct"/>
          </w:tcPr>
          <w:p w:rsidR="00F873FC" w:rsidRPr="00BC3040" w:rsidRDefault="003F2208"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Jul 31</w:t>
            </w:r>
          </w:p>
        </w:tc>
        <w:tc>
          <w:tcPr>
            <w:tcW w:w="434" w:type="pct"/>
          </w:tcPr>
          <w:p w:rsidR="00F873FC" w:rsidRPr="00BC3040" w:rsidRDefault="00465307"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Aug 2</w:t>
            </w:r>
            <w:r w:rsidR="00B51A7B">
              <w:rPr>
                <w:rFonts w:ascii="Arial" w:hAnsi="Arial" w:cs="Arial"/>
                <w:b/>
                <w:sz w:val="16"/>
                <w:szCs w:val="16"/>
              </w:rPr>
              <w:t>8</w:t>
            </w:r>
          </w:p>
        </w:tc>
        <w:tc>
          <w:tcPr>
            <w:tcW w:w="396" w:type="pct"/>
          </w:tcPr>
          <w:p w:rsidR="00F873FC" w:rsidRPr="00BC3040" w:rsidRDefault="00B51A7B" w:rsidP="00724CFA">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Sept 25</w:t>
            </w:r>
          </w:p>
        </w:tc>
        <w:tc>
          <w:tcPr>
            <w:tcW w:w="352" w:type="pct"/>
          </w:tcPr>
          <w:p w:rsidR="00F873FC" w:rsidRPr="00BC3040" w:rsidRDefault="00465307"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Oct 3</w:t>
            </w:r>
            <w:r w:rsidR="00B51A7B">
              <w:rPr>
                <w:rFonts w:ascii="Arial" w:hAnsi="Arial" w:cs="Arial"/>
                <w:b/>
                <w:sz w:val="16"/>
                <w:szCs w:val="16"/>
              </w:rPr>
              <w:t>0</w:t>
            </w:r>
          </w:p>
        </w:tc>
        <w:tc>
          <w:tcPr>
            <w:tcW w:w="376" w:type="pct"/>
          </w:tcPr>
          <w:p w:rsidR="00F873FC" w:rsidRPr="00BC3040" w:rsidRDefault="00B51A7B"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Nov 27</w:t>
            </w:r>
          </w:p>
        </w:tc>
      </w:tr>
      <w:tr w:rsidR="00F873FC" w:rsidTr="00A12E9F">
        <w:trPr>
          <w:trHeight w:val="440"/>
        </w:trPr>
        <w:tc>
          <w:tcPr>
            <w:tcW w:w="538" w:type="pct"/>
          </w:tcPr>
          <w:p w:rsidR="00F873FC" w:rsidRPr="00BC3040" w:rsidRDefault="00F873FC" w:rsidP="004B66D6">
            <w:pPr>
              <w:pStyle w:val="Footer"/>
              <w:widowControl w:val="0"/>
              <w:tabs>
                <w:tab w:val="clear" w:pos="4320"/>
                <w:tab w:val="clear" w:pos="8640"/>
                <w:tab w:val="left" w:pos="1332"/>
              </w:tabs>
              <w:rPr>
                <w:rFonts w:ascii="Arial" w:hAnsi="Arial" w:cs="Arial"/>
                <w:b/>
                <w:sz w:val="16"/>
                <w:szCs w:val="16"/>
              </w:rPr>
            </w:pPr>
            <w:r w:rsidRPr="00BC3040">
              <w:rPr>
                <w:rFonts w:ascii="Arial" w:hAnsi="Arial" w:cs="Arial"/>
                <w:b/>
                <w:sz w:val="16"/>
                <w:szCs w:val="16"/>
              </w:rPr>
              <w:t>Saturday</w:t>
            </w:r>
          </w:p>
          <w:p w:rsidR="00F873FC" w:rsidRPr="00BC3040" w:rsidRDefault="00F873FC" w:rsidP="004B66D6">
            <w:pPr>
              <w:pStyle w:val="Footer"/>
              <w:widowControl w:val="0"/>
              <w:tabs>
                <w:tab w:val="clear" w:pos="4320"/>
                <w:tab w:val="clear" w:pos="8640"/>
                <w:tab w:val="left" w:pos="1332"/>
              </w:tabs>
              <w:rPr>
                <w:rFonts w:ascii="Arial" w:hAnsi="Arial" w:cs="Arial"/>
                <w:b/>
                <w:sz w:val="16"/>
                <w:szCs w:val="16"/>
              </w:rPr>
            </w:pPr>
            <w:r w:rsidRPr="00BC3040">
              <w:rPr>
                <w:rFonts w:ascii="Arial" w:hAnsi="Arial" w:cs="Arial"/>
                <w:b/>
                <w:sz w:val="16"/>
                <w:szCs w:val="16"/>
              </w:rPr>
              <w:t>800-1200 AM</w:t>
            </w:r>
          </w:p>
        </w:tc>
        <w:tc>
          <w:tcPr>
            <w:tcW w:w="340" w:type="pct"/>
          </w:tcPr>
          <w:p w:rsidR="00F873FC" w:rsidRPr="00BC3040" w:rsidRDefault="00465307"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Jan </w:t>
            </w:r>
            <w:r w:rsidR="00B51A7B">
              <w:rPr>
                <w:rFonts w:ascii="Arial" w:hAnsi="Arial" w:cs="Arial"/>
                <w:b/>
                <w:sz w:val="16"/>
                <w:szCs w:val="16"/>
              </w:rPr>
              <w:t>14</w:t>
            </w:r>
          </w:p>
        </w:tc>
        <w:tc>
          <w:tcPr>
            <w:tcW w:w="361"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Feb </w:t>
            </w:r>
            <w:r w:rsidR="00B51A7B">
              <w:rPr>
                <w:rFonts w:ascii="Arial" w:hAnsi="Arial" w:cs="Arial"/>
                <w:b/>
                <w:sz w:val="16"/>
                <w:szCs w:val="16"/>
              </w:rPr>
              <w:t xml:space="preserve">18          </w:t>
            </w:r>
          </w:p>
        </w:tc>
        <w:tc>
          <w:tcPr>
            <w:tcW w:w="373"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Mar </w:t>
            </w:r>
            <w:r w:rsidR="00B51A7B">
              <w:rPr>
                <w:rFonts w:ascii="Arial" w:hAnsi="Arial" w:cs="Arial"/>
                <w:b/>
                <w:sz w:val="16"/>
                <w:szCs w:val="16"/>
              </w:rPr>
              <w:t>18</w:t>
            </w:r>
          </w:p>
        </w:tc>
        <w:tc>
          <w:tcPr>
            <w:tcW w:w="339"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Apr </w:t>
            </w:r>
            <w:r w:rsidR="00B51A7B">
              <w:rPr>
                <w:rFonts w:ascii="Arial" w:hAnsi="Arial" w:cs="Arial"/>
                <w:b/>
                <w:sz w:val="16"/>
                <w:szCs w:val="16"/>
              </w:rPr>
              <w:t>22</w:t>
            </w:r>
          </w:p>
        </w:tc>
        <w:tc>
          <w:tcPr>
            <w:tcW w:w="384" w:type="pct"/>
          </w:tcPr>
          <w:p w:rsidR="00F873FC" w:rsidRPr="00BC3040" w:rsidRDefault="0047758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May </w:t>
            </w:r>
            <w:r w:rsidR="00B51A7B">
              <w:rPr>
                <w:rFonts w:ascii="Arial" w:hAnsi="Arial" w:cs="Arial"/>
                <w:b/>
                <w:sz w:val="16"/>
                <w:szCs w:val="16"/>
              </w:rPr>
              <w:t>13</w:t>
            </w:r>
          </w:p>
        </w:tc>
        <w:tc>
          <w:tcPr>
            <w:tcW w:w="378" w:type="pct"/>
          </w:tcPr>
          <w:p w:rsidR="00F873FC" w:rsidRPr="00BC3040" w:rsidRDefault="00F873FC" w:rsidP="00724CFA">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June </w:t>
            </w:r>
            <w:r w:rsidR="00465307">
              <w:rPr>
                <w:rFonts w:ascii="Arial" w:hAnsi="Arial" w:cs="Arial"/>
                <w:b/>
                <w:sz w:val="16"/>
                <w:szCs w:val="16"/>
              </w:rPr>
              <w:t>2</w:t>
            </w:r>
            <w:r w:rsidR="00B51A7B">
              <w:rPr>
                <w:rFonts w:ascii="Arial" w:hAnsi="Arial" w:cs="Arial"/>
                <w:b/>
                <w:sz w:val="16"/>
                <w:szCs w:val="16"/>
              </w:rPr>
              <w:t>4</w:t>
            </w:r>
          </w:p>
        </w:tc>
        <w:tc>
          <w:tcPr>
            <w:tcW w:w="364"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July </w:t>
            </w:r>
            <w:r w:rsidR="00B51A7B">
              <w:rPr>
                <w:rFonts w:ascii="Arial" w:hAnsi="Arial" w:cs="Arial"/>
                <w:b/>
                <w:sz w:val="16"/>
                <w:szCs w:val="16"/>
              </w:rPr>
              <w:t>22</w:t>
            </w:r>
          </w:p>
        </w:tc>
        <w:tc>
          <w:tcPr>
            <w:tcW w:w="364"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Aug </w:t>
            </w:r>
            <w:r w:rsidR="00465307">
              <w:rPr>
                <w:rFonts w:ascii="Arial" w:hAnsi="Arial" w:cs="Arial"/>
                <w:b/>
                <w:sz w:val="16"/>
                <w:szCs w:val="16"/>
              </w:rPr>
              <w:t>2</w:t>
            </w:r>
            <w:r w:rsidR="003F2208">
              <w:rPr>
                <w:rFonts w:ascii="Arial" w:hAnsi="Arial" w:cs="Arial"/>
                <w:b/>
                <w:sz w:val="16"/>
                <w:szCs w:val="16"/>
              </w:rPr>
              <w:t>6</w:t>
            </w:r>
          </w:p>
        </w:tc>
        <w:tc>
          <w:tcPr>
            <w:tcW w:w="434"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Sept </w:t>
            </w:r>
            <w:r w:rsidR="00B51A7B">
              <w:rPr>
                <w:rFonts w:ascii="Arial" w:hAnsi="Arial" w:cs="Arial"/>
                <w:b/>
                <w:sz w:val="16"/>
                <w:szCs w:val="16"/>
              </w:rPr>
              <w:t>23</w:t>
            </w:r>
          </w:p>
        </w:tc>
        <w:tc>
          <w:tcPr>
            <w:tcW w:w="396" w:type="pct"/>
          </w:tcPr>
          <w:p w:rsidR="00F873FC" w:rsidRPr="00BC3040" w:rsidRDefault="003F2208"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Oct 14</w:t>
            </w:r>
          </w:p>
        </w:tc>
        <w:tc>
          <w:tcPr>
            <w:tcW w:w="352" w:type="pct"/>
          </w:tcPr>
          <w:p w:rsidR="00F873FC" w:rsidRPr="00BC3040" w:rsidRDefault="00F873FC" w:rsidP="004B66D6">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Nov </w:t>
            </w:r>
            <w:r w:rsidR="00B51A7B">
              <w:rPr>
                <w:rFonts w:ascii="Arial" w:hAnsi="Arial" w:cs="Arial"/>
                <w:b/>
                <w:sz w:val="16"/>
                <w:szCs w:val="16"/>
              </w:rPr>
              <w:t>11</w:t>
            </w:r>
          </w:p>
        </w:tc>
        <w:tc>
          <w:tcPr>
            <w:tcW w:w="376" w:type="pct"/>
          </w:tcPr>
          <w:p w:rsidR="00F873FC" w:rsidRPr="00BC3040" w:rsidRDefault="00724CFA" w:rsidP="00465307">
            <w:pPr>
              <w:pStyle w:val="Footer"/>
              <w:widowControl w:val="0"/>
              <w:tabs>
                <w:tab w:val="clear" w:pos="4320"/>
                <w:tab w:val="clear" w:pos="8640"/>
                <w:tab w:val="left" w:pos="1572"/>
              </w:tabs>
              <w:rPr>
                <w:rFonts w:ascii="Arial" w:hAnsi="Arial" w:cs="Arial"/>
                <w:b/>
                <w:sz w:val="16"/>
                <w:szCs w:val="16"/>
              </w:rPr>
            </w:pPr>
            <w:r>
              <w:rPr>
                <w:rFonts w:ascii="Arial" w:hAnsi="Arial" w:cs="Arial"/>
                <w:b/>
                <w:sz w:val="16"/>
                <w:szCs w:val="16"/>
              </w:rPr>
              <w:t xml:space="preserve">Dec </w:t>
            </w:r>
            <w:r w:rsidR="00B51A7B">
              <w:rPr>
                <w:rFonts w:ascii="Arial" w:hAnsi="Arial" w:cs="Arial"/>
                <w:b/>
                <w:sz w:val="16"/>
                <w:szCs w:val="16"/>
              </w:rPr>
              <w:t>9</w:t>
            </w:r>
          </w:p>
        </w:tc>
      </w:tr>
    </w:tbl>
    <w:p w:rsidR="00F873FC" w:rsidRPr="004D44D4" w:rsidRDefault="00F873FC" w:rsidP="004D44D4">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jc w:val="center"/>
        <w:rPr>
          <w:rFonts w:ascii="Arial" w:hAnsi="Arial" w:cs="Arial"/>
          <w:b/>
          <w:i/>
          <w:color w:val="FF0000"/>
          <w:sz w:val="20"/>
          <w:szCs w:val="20"/>
        </w:rPr>
      </w:pPr>
      <w:r w:rsidRPr="004D44D4">
        <w:rPr>
          <w:rFonts w:ascii="Arial" w:hAnsi="Arial" w:cs="Arial"/>
          <w:b/>
          <w:i/>
          <w:color w:val="FF0000"/>
          <w:sz w:val="20"/>
          <w:szCs w:val="20"/>
        </w:rPr>
        <w:t>Class size is limited.</w:t>
      </w:r>
      <w:r>
        <w:rPr>
          <w:rFonts w:ascii="Arial" w:hAnsi="Arial" w:cs="Arial"/>
          <w:b/>
          <w:i/>
          <w:color w:val="FF0000"/>
          <w:sz w:val="20"/>
          <w:szCs w:val="20"/>
        </w:rPr>
        <w:t xml:space="preserve">    No walk-ins accepted.</w:t>
      </w:r>
    </w:p>
    <w:p w:rsidR="00F873FC" w:rsidRPr="004D44D4" w:rsidRDefault="00F873FC" w:rsidP="004D44D4">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jc w:val="center"/>
        <w:rPr>
          <w:rFonts w:ascii="Arial" w:hAnsi="Arial" w:cs="Arial"/>
          <w:b/>
          <w:i/>
          <w:color w:val="FF0000"/>
          <w:sz w:val="20"/>
          <w:szCs w:val="20"/>
        </w:rPr>
      </w:pPr>
      <w:proofErr w:type="gramStart"/>
      <w:r w:rsidRPr="004D44D4">
        <w:rPr>
          <w:rFonts w:ascii="Arial" w:hAnsi="Arial" w:cs="Arial"/>
          <w:b/>
          <w:i/>
          <w:color w:val="FF0000"/>
          <w:sz w:val="20"/>
          <w:szCs w:val="20"/>
        </w:rPr>
        <w:t xml:space="preserve">Registration and payment </w:t>
      </w:r>
      <w:r w:rsidRPr="004D44D4">
        <w:rPr>
          <w:rFonts w:ascii="Arial" w:hAnsi="Arial" w:cs="Arial"/>
          <w:b/>
          <w:i/>
          <w:color w:val="FF0000"/>
        </w:rPr>
        <w:t xml:space="preserve">MUST BE RECEIVED AT LEAST 14 DAYS </w:t>
      </w:r>
      <w:r w:rsidR="00FC71CE" w:rsidRPr="00FC71CE">
        <w:rPr>
          <w:rFonts w:ascii="Arial" w:hAnsi="Arial" w:cs="Arial"/>
          <w:b/>
          <w:i/>
          <w:color w:val="FF0000"/>
          <w:sz w:val="20"/>
          <w:szCs w:val="20"/>
        </w:rPr>
        <w:t>prior</w:t>
      </w:r>
      <w:r w:rsidRPr="004D44D4">
        <w:rPr>
          <w:rFonts w:ascii="Arial" w:hAnsi="Arial" w:cs="Arial"/>
          <w:b/>
          <w:i/>
          <w:color w:val="FF0000"/>
          <w:sz w:val="20"/>
          <w:szCs w:val="20"/>
        </w:rPr>
        <w:t xml:space="preserve"> to the date of the course.</w:t>
      </w:r>
      <w:proofErr w:type="gramEnd"/>
    </w:p>
    <w:p w:rsidR="00F873FC" w:rsidRDefault="00F873FC" w:rsidP="004D44D4">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jc w:val="center"/>
        <w:rPr>
          <w:rFonts w:ascii="Arial" w:hAnsi="Arial" w:cs="Arial"/>
          <w:color w:val="0000FF"/>
          <w:szCs w:val="20"/>
        </w:rPr>
      </w:pPr>
      <w:r>
        <w:rPr>
          <w:rFonts w:ascii="Arial" w:hAnsi="Arial" w:cs="Arial"/>
          <w:b/>
          <w:sz w:val="22"/>
          <w:szCs w:val="22"/>
        </w:rPr>
        <w:t xml:space="preserve">For more information call Linda Dicke RN 419-394-3387 </w:t>
      </w:r>
      <w:proofErr w:type="spellStart"/>
      <w:r>
        <w:rPr>
          <w:rFonts w:ascii="Arial" w:hAnsi="Arial" w:cs="Arial"/>
          <w:b/>
          <w:sz w:val="22"/>
          <w:szCs w:val="22"/>
        </w:rPr>
        <w:t>ext</w:t>
      </w:r>
      <w:proofErr w:type="spellEnd"/>
      <w:r>
        <w:rPr>
          <w:rFonts w:ascii="Arial" w:hAnsi="Arial" w:cs="Arial"/>
          <w:b/>
          <w:sz w:val="22"/>
          <w:szCs w:val="22"/>
        </w:rPr>
        <w:t xml:space="preserve"> 1224 or email</w:t>
      </w:r>
      <w:r w:rsidRPr="00B24EE7">
        <w:rPr>
          <w:rFonts w:ascii="Arial" w:hAnsi="Arial" w:cs="Arial"/>
          <w:b/>
          <w:sz w:val="22"/>
          <w:szCs w:val="22"/>
        </w:rPr>
        <w:t xml:space="preserve"> </w:t>
      </w:r>
      <w:r>
        <w:rPr>
          <w:rFonts w:ascii="Arial" w:hAnsi="Arial" w:cs="Arial"/>
          <w:b/>
          <w:color w:val="0000FF"/>
          <w:sz w:val="22"/>
          <w:szCs w:val="22"/>
        </w:rPr>
        <w:t>ldicke</w:t>
      </w:r>
      <w:r w:rsidRPr="0044674A">
        <w:rPr>
          <w:rFonts w:ascii="Arial" w:hAnsi="Arial" w:cs="Arial"/>
          <w:b/>
          <w:color w:val="0000FF"/>
          <w:sz w:val="22"/>
          <w:szCs w:val="22"/>
        </w:rPr>
        <w:t>@jtdmh.org</w:t>
      </w:r>
    </w:p>
    <w:p w:rsidR="00E12B84" w:rsidRDefault="00F873FC" w:rsidP="00E12B84">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hanging="180"/>
        <w:jc w:val="center"/>
        <w:rPr>
          <w:rFonts w:ascii="Arial" w:hAnsi="Arial" w:cs="Arial"/>
          <w:b/>
          <w:color w:val="FF0000"/>
          <w:szCs w:val="20"/>
        </w:rPr>
      </w:pPr>
      <w:r w:rsidRPr="003D240C">
        <w:rPr>
          <w:rFonts w:ascii="Arial" w:hAnsi="Arial" w:cs="Arial"/>
          <w:b/>
          <w:color w:val="FF0000"/>
          <w:sz w:val="32"/>
          <w:szCs w:val="32"/>
        </w:rPr>
        <w:sym w:font="Webdings" w:char="F09B"/>
      </w:r>
      <w:r>
        <w:rPr>
          <w:rFonts w:ascii="Arial" w:hAnsi="Arial" w:cs="Arial"/>
          <w:b/>
          <w:color w:val="FF0000"/>
          <w:szCs w:val="20"/>
        </w:rPr>
        <w:t xml:space="preserve"> </w:t>
      </w:r>
      <w:r w:rsidR="003E6EC3">
        <w:rPr>
          <w:rFonts w:ascii="Arial" w:hAnsi="Arial" w:cs="Arial"/>
          <w:b/>
          <w:color w:val="FF0000"/>
          <w:sz w:val="22"/>
          <w:szCs w:val="20"/>
        </w:rPr>
        <w:t>BLS CPR</w:t>
      </w:r>
      <w:r w:rsidRPr="002D4719">
        <w:rPr>
          <w:rFonts w:ascii="Arial" w:hAnsi="Arial" w:cs="Arial"/>
          <w:b/>
          <w:color w:val="FF0000"/>
          <w:sz w:val="22"/>
          <w:szCs w:val="20"/>
        </w:rPr>
        <w:t xml:space="preserve"> CARD WILL BE MAILED</w:t>
      </w:r>
      <w:r w:rsidR="003E6EC3">
        <w:rPr>
          <w:rFonts w:ascii="Arial" w:hAnsi="Arial" w:cs="Arial"/>
          <w:b/>
          <w:color w:val="FF0000"/>
          <w:sz w:val="22"/>
          <w:szCs w:val="20"/>
        </w:rPr>
        <w:t xml:space="preserve"> OR</w:t>
      </w:r>
      <w:r w:rsidR="002D4719">
        <w:rPr>
          <w:rFonts w:ascii="Arial" w:hAnsi="Arial" w:cs="Arial"/>
          <w:b/>
          <w:color w:val="FF0000"/>
          <w:sz w:val="22"/>
          <w:szCs w:val="20"/>
        </w:rPr>
        <w:t xml:space="preserve"> </w:t>
      </w:r>
      <w:r w:rsidR="002D4719" w:rsidRPr="002D4719">
        <w:rPr>
          <w:rFonts w:ascii="Arial" w:hAnsi="Arial" w:cs="Arial"/>
          <w:b/>
          <w:color w:val="FF0000"/>
          <w:sz w:val="22"/>
          <w:szCs w:val="20"/>
        </w:rPr>
        <w:t>EMAILED</w:t>
      </w:r>
      <w:r w:rsidRPr="002D4719">
        <w:rPr>
          <w:rFonts w:ascii="Arial" w:hAnsi="Arial" w:cs="Arial"/>
          <w:b/>
          <w:color w:val="FF0000"/>
          <w:sz w:val="22"/>
          <w:szCs w:val="20"/>
        </w:rPr>
        <w:t xml:space="preserve"> </w:t>
      </w:r>
      <w:r w:rsidR="003E6EC3">
        <w:rPr>
          <w:rFonts w:ascii="Arial" w:hAnsi="Arial" w:cs="Arial"/>
          <w:b/>
          <w:color w:val="FF0000"/>
          <w:sz w:val="22"/>
          <w:szCs w:val="20"/>
        </w:rPr>
        <w:t xml:space="preserve">WITHIN </w:t>
      </w:r>
      <w:r w:rsidRPr="002D4719">
        <w:rPr>
          <w:rFonts w:ascii="Arial" w:hAnsi="Arial" w:cs="Arial"/>
          <w:b/>
          <w:color w:val="FF0000"/>
          <w:sz w:val="22"/>
          <w:szCs w:val="20"/>
        </w:rPr>
        <w:t>30 DAYS FROM COURSE DATE</w:t>
      </w:r>
      <w:r w:rsidR="00F33905">
        <w:rPr>
          <w:rFonts w:ascii="Arial" w:hAnsi="Arial" w:cs="Arial"/>
          <w:b/>
          <w:color w:val="FF0000"/>
          <w:sz w:val="22"/>
          <w:szCs w:val="20"/>
        </w:rPr>
        <w:t>.</w:t>
      </w:r>
      <w:bookmarkStart w:id="0" w:name="_GoBack"/>
      <w:bookmarkEnd w:id="0"/>
      <w:r w:rsidRPr="002D4719">
        <w:rPr>
          <w:rFonts w:ascii="Arial" w:hAnsi="Arial" w:cs="Arial"/>
          <w:b/>
          <w:color w:val="FF0000"/>
          <w:sz w:val="22"/>
          <w:szCs w:val="20"/>
        </w:rPr>
        <w:t xml:space="preserve">  </w:t>
      </w:r>
      <w:r w:rsidRPr="003D240C">
        <w:rPr>
          <w:rFonts w:ascii="Arial" w:hAnsi="Arial" w:cs="Arial"/>
          <w:b/>
          <w:color w:val="FF0000"/>
          <w:sz w:val="32"/>
          <w:szCs w:val="32"/>
        </w:rPr>
        <w:sym w:font="Webdings" w:char="F09B"/>
      </w:r>
    </w:p>
    <w:p w:rsidR="00F873FC" w:rsidRPr="003D240C" w:rsidRDefault="00F873FC" w:rsidP="002D4719">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hanging="180"/>
        <w:rPr>
          <w:rFonts w:ascii="Arial" w:hAnsi="Arial" w:cs="Arial"/>
          <w:b/>
          <w:color w:val="FF0000"/>
          <w:sz w:val="28"/>
          <w:szCs w:val="28"/>
        </w:rPr>
      </w:pPr>
      <w:r w:rsidRPr="003D240C">
        <w:rPr>
          <w:rFonts w:ascii="Arial" w:hAnsi="Arial" w:cs="Arial"/>
          <w:b/>
          <w:color w:val="FF0000"/>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r>
        <w:rPr>
          <w:rFonts w:ascii="Arial" w:hAnsi="Arial" w:cs="Arial"/>
        </w:rPr>
        <w:sym w:font="Wingdings" w:char="F022"/>
      </w:r>
      <w:r>
        <w:rPr>
          <w:rFonts w:ascii="Arial" w:hAnsi="Arial" w:cs="Arial"/>
          <w:szCs w:val="20"/>
        </w:rPr>
        <w:t xml:space="preserve"> </w:t>
      </w:r>
    </w:p>
    <w:tbl>
      <w:tblPr>
        <w:tblW w:w="5000" w:type="pct"/>
        <w:tblBorders>
          <w:top w:val="dashSmallGap" w:sz="24" w:space="0" w:color="auto"/>
          <w:left w:val="dashSmallGap" w:sz="24" w:space="0" w:color="auto"/>
          <w:bottom w:val="dashSmallGap" w:sz="24" w:space="0" w:color="auto"/>
          <w:right w:val="dashSmallGap" w:sz="24" w:space="0" w:color="auto"/>
        </w:tblBorders>
        <w:tblLook w:val="0000" w:firstRow="0" w:lastRow="0" w:firstColumn="0" w:lastColumn="0" w:noHBand="0" w:noVBand="0"/>
      </w:tblPr>
      <w:tblGrid>
        <w:gridCol w:w="11016"/>
      </w:tblGrid>
      <w:tr w:rsidR="00F873FC">
        <w:tc>
          <w:tcPr>
            <w:tcW w:w="5000" w:type="pct"/>
            <w:tcBorders>
              <w:top w:val="dashSmallGap" w:sz="24" w:space="0" w:color="auto"/>
              <w:bottom w:val="dashSmallGap" w:sz="24" w:space="0" w:color="auto"/>
            </w:tcBorders>
          </w:tcPr>
          <w:p w:rsidR="00F873FC" w:rsidRPr="00B84283" w:rsidRDefault="00B51A7B" w:rsidP="00981D17">
            <w:pPr>
              <w:pStyle w:val="Footer"/>
              <w:widowControl w:val="0"/>
              <w:tabs>
                <w:tab w:val="clear" w:pos="4320"/>
                <w:tab w:val="clear" w:pos="8640"/>
                <w:tab w:val="left" w:pos="360"/>
              </w:tabs>
              <w:spacing w:before="60" w:after="60"/>
              <w:ind w:right="180"/>
              <w:rPr>
                <w:rFonts w:ascii="Arial" w:hAnsi="Arial" w:cs="Arial"/>
                <w:b/>
              </w:rPr>
            </w:pPr>
            <w:r>
              <w:rPr>
                <w:rFonts w:ascii="Arial" w:hAnsi="Arial" w:cs="Arial"/>
                <w:b/>
                <w:sz w:val="22"/>
              </w:rPr>
              <w:t>2017 BASIC LIFE SUPPORT CPR</w:t>
            </w:r>
            <w:r w:rsidR="00F873FC">
              <w:rPr>
                <w:rFonts w:ascii="Arial" w:hAnsi="Arial" w:cs="Arial"/>
                <w:b/>
                <w:sz w:val="22"/>
              </w:rPr>
              <w:t xml:space="preserve"> CLASS REGISTRATION FORM:</w:t>
            </w:r>
          </w:p>
          <w:p w:rsidR="00F873FC" w:rsidRDefault="00F873FC" w:rsidP="00981D17">
            <w:pPr>
              <w:pStyle w:val="Footer"/>
              <w:widowControl w:val="0"/>
              <w:tabs>
                <w:tab w:val="clear" w:pos="4320"/>
                <w:tab w:val="clear" w:pos="8640"/>
                <w:tab w:val="left" w:pos="360"/>
              </w:tabs>
              <w:spacing w:before="60" w:after="60"/>
              <w:ind w:right="180"/>
              <w:rPr>
                <w:rFonts w:ascii="Arial" w:hAnsi="Arial" w:cs="Arial"/>
              </w:rPr>
            </w:pPr>
            <w:r>
              <w:rPr>
                <w:rFonts w:ascii="Arial" w:hAnsi="Arial" w:cs="Arial"/>
                <w:sz w:val="22"/>
              </w:rPr>
              <w:t>Name: _____________________________   Address: __________________________________________</w:t>
            </w:r>
          </w:p>
          <w:p w:rsidR="00F873FC" w:rsidRDefault="00F873FC" w:rsidP="00981D17">
            <w:pPr>
              <w:pStyle w:val="Footer"/>
              <w:widowControl w:val="0"/>
              <w:tabs>
                <w:tab w:val="clear" w:pos="4320"/>
                <w:tab w:val="clear" w:pos="8640"/>
                <w:tab w:val="left" w:pos="360"/>
              </w:tabs>
              <w:spacing w:before="60" w:after="60"/>
              <w:ind w:right="180"/>
              <w:rPr>
                <w:rFonts w:ascii="Arial" w:hAnsi="Arial" w:cs="Arial"/>
              </w:rPr>
            </w:pPr>
            <w:r>
              <w:rPr>
                <w:rFonts w:ascii="Arial" w:hAnsi="Arial" w:cs="Arial"/>
                <w:sz w:val="22"/>
              </w:rPr>
              <w:t>Phone: ____________________________  Email: _______________________ Date of Class: __________</w:t>
            </w:r>
          </w:p>
          <w:p w:rsidR="00F873FC" w:rsidRPr="0044674A" w:rsidRDefault="00F873FC" w:rsidP="00981D17">
            <w:pPr>
              <w:pStyle w:val="Footer"/>
              <w:widowControl w:val="0"/>
              <w:tabs>
                <w:tab w:val="clear" w:pos="4320"/>
                <w:tab w:val="clear" w:pos="8640"/>
                <w:tab w:val="left" w:pos="360"/>
              </w:tabs>
              <w:spacing w:before="60" w:after="60"/>
              <w:ind w:right="180"/>
              <w:rPr>
                <w:rFonts w:ascii="Arial" w:hAnsi="Arial" w:cs="Arial"/>
                <w:b/>
                <w:i/>
              </w:rPr>
            </w:pPr>
            <w:r w:rsidRPr="00BC3040">
              <w:rPr>
                <w:rFonts w:ascii="Arial" w:hAnsi="Arial" w:cs="Arial"/>
                <w:b/>
                <w:sz w:val="22"/>
              </w:rPr>
              <w:t xml:space="preserve">                                     </w:t>
            </w:r>
            <w:r w:rsidRPr="0044674A">
              <w:rPr>
                <w:rFonts w:ascii="Arial" w:hAnsi="Arial" w:cs="Arial"/>
                <w:b/>
                <w:i/>
                <w:sz w:val="22"/>
              </w:rPr>
              <w:t>Course Fee is $50.00. Make checks payable to JTDMH.</w:t>
            </w:r>
          </w:p>
          <w:p w:rsidR="00F873FC" w:rsidRDefault="00F873FC" w:rsidP="00BC3040">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rPr>
                <w:rFonts w:ascii="Arial" w:hAnsi="Arial" w:cs="Arial"/>
                <w:b/>
              </w:rPr>
            </w:pPr>
            <w:r w:rsidRPr="00BC3040">
              <w:rPr>
                <w:rFonts w:ascii="Arial" w:hAnsi="Arial" w:cs="Arial"/>
                <w:b/>
                <w:sz w:val="22"/>
                <w:szCs w:val="22"/>
              </w:rPr>
              <w:t xml:space="preserve">Send completed registration and payment to: </w:t>
            </w:r>
          </w:p>
          <w:p w:rsidR="00F873FC" w:rsidRPr="00A11D03" w:rsidRDefault="00F873FC" w:rsidP="00BC3040">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rPr>
                <w:rFonts w:ascii="Arial" w:hAnsi="Arial" w:cs="Arial"/>
                <w:b/>
              </w:rPr>
            </w:pPr>
            <w:r>
              <w:rPr>
                <w:rFonts w:ascii="Arial" w:hAnsi="Arial" w:cs="Arial"/>
                <w:b/>
                <w:sz w:val="22"/>
                <w:szCs w:val="22"/>
              </w:rPr>
              <w:t>Linda Dicke</w:t>
            </w:r>
            <w:r w:rsidRPr="00BC3040">
              <w:rPr>
                <w:rFonts w:ascii="Arial" w:hAnsi="Arial" w:cs="Arial"/>
                <w:b/>
                <w:sz w:val="22"/>
                <w:szCs w:val="22"/>
              </w:rPr>
              <w:t xml:space="preserve">-CPR Coordinator </w:t>
            </w:r>
            <w:r>
              <w:rPr>
                <w:rFonts w:ascii="Arial" w:hAnsi="Arial" w:cs="Arial"/>
                <w:b/>
                <w:sz w:val="22"/>
                <w:szCs w:val="22"/>
              </w:rPr>
              <w:t xml:space="preserve">               </w:t>
            </w:r>
            <w:r w:rsidRPr="00BC3040">
              <w:rPr>
                <w:b/>
              </w:rPr>
              <w:t xml:space="preserve">JTDMH  </w:t>
            </w:r>
            <w:smartTag w:uri="urn:schemas-microsoft-com:office:smarttags" w:element="address">
              <w:smartTag w:uri="urn:schemas-microsoft-com:office:smarttags" w:element="Street">
                <w:r w:rsidRPr="00BC3040">
                  <w:rPr>
                    <w:b/>
                  </w:rPr>
                  <w:t>200 St Clair Street</w:t>
                </w:r>
              </w:smartTag>
            </w:smartTag>
            <w:r w:rsidRPr="00BC3040">
              <w:rPr>
                <w:b/>
              </w:rPr>
              <w:t xml:space="preserve"> </w:t>
            </w:r>
            <w:r>
              <w:rPr>
                <w:b/>
              </w:rPr>
              <w:t xml:space="preserve">                  </w:t>
            </w:r>
            <w:r w:rsidRPr="00BC3040">
              <w:rPr>
                <w:b/>
              </w:rPr>
              <w:t xml:space="preserve">St </w:t>
            </w:r>
            <w:proofErr w:type="spellStart"/>
            <w:r w:rsidRPr="00BC3040">
              <w:rPr>
                <w:b/>
              </w:rPr>
              <w:t>Marys</w:t>
            </w:r>
            <w:proofErr w:type="spellEnd"/>
            <w:r w:rsidRPr="00BC3040">
              <w:rPr>
                <w:b/>
              </w:rPr>
              <w:t xml:space="preserve">, </w:t>
            </w:r>
            <w:smartTag w:uri="urn:schemas-microsoft-com:office:smarttags" w:element="State">
              <w:smartTag w:uri="urn:schemas-microsoft-com:office:smarttags" w:element="place">
                <w:r w:rsidRPr="00BC3040">
                  <w:rPr>
                    <w:b/>
                  </w:rPr>
                  <w:t>Ohio</w:t>
                </w:r>
              </w:smartTag>
            </w:smartTag>
            <w:r w:rsidRPr="00BC3040">
              <w:rPr>
                <w:b/>
              </w:rPr>
              <w:t xml:space="preserve"> 45885</w:t>
            </w:r>
          </w:p>
        </w:tc>
      </w:tr>
    </w:tbl>
    <w:p w:rsidR="00FC71CE" w:rsidRDefault="00FC71CE" w:rsidP="00981D17">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rPr>
          <w:rFonts w:ascii="Arial" w:hAnsi="Arial" w:cs="Arial"/>
          <w:szCs w:val="20"/>
        </w:rPr>
      </w:pPr>
    </w:p>
    <w:p w:rsidR="00F873FC" w:rsidRPr="009704E2" w:rsidRDefault="00F873FC" w:rsidP="00981D17">
      <w:pPr>
        <w:widowControl w:val="0"/>
        <w:tabs>
          <w:tab w:val="left" w:pos="-288"/>
          <w:tab w:val="left" w:pos="0"/>
          <w:tab w:val="left" w:pos="360"/>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s>
        <w:ind w:right="180"/>
        <w:rPr>
          <w:rFonts w:ascii="Arial" w:hAnsi="Arial" w:cs="Arial"/>
        </w:rPr>
      </w:pPr>
      <w:r>
        <w:rPr>
          <w:rFonts w:ascii="Arial" w:hAnsi="Arial" w:cs="Arial"/>
          <w:sz w:val="16"/>
        </w:rPr>
        <w:t>The American Heart Association strongly promotes knowledge and proficiency in BLS, ACLS and PALS and has developed instructional materials for this purpose. Use of these materials in an educational course does not represent course sponsorship by the American Heart Association, and any fees charged fo</w:t>
      </w:r>
      <w:r w:rsidR="008A0C81">
        <w:rPr>
          <w:rFonts w:ascii="Arial" w:hAnsi="Arial" w:cs="Arial"/>
          <w:sz w:val="16"/>
        </w:rPr>
        <w:t>r</w:t>
      </w:r>
      <w:r>
        <w:rPr>
          <w:rFonts w:ascii="Arial" w:hAnsi="Arial" w:cs="Arial"/>
          <w:sz w:val="16"/>
        </w:rPr>
        <w:t xml:space="preserve"> such a course, except for a portion of fees needed for AHA course materials, do not represent income to the association.</w:t>
      </w:r>
    </w:p>
    <w:sectPr w:rsidR="00F873FC" w:rsidRPr="009704E2" w:rsidSect="002C1FAE">
      <w:pgSz w:w="12240" w:h="15840"/>
      <w:pgMar w:top="576"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Univers">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4C9B"/>
    <w:multiLevelType w:val="hybridMultilevel"/>
    <w:tmpl w:val="45064F60"/>
    <w:lvl w:ilvl="0" w:tplc="69BEFDF8">
      <w:start w:val="1"/>
      <w:numFmt w:val="bullet"/>
      <w:lvlText w:val=""/>
      <w:lvlJc w:val="left"/>
      <w:pPr>
        <w:tabs>
          <w:tab w:val="num" w:pos="720"/>
        </w:tabs>
        <w:ind w:left="72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9776BCF"/>
    <w:multiLevelType w:val="hybridMultilevel"/>
    <w:tmpl w:val="68A87A84"/>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
    <w:nsid w:val="2AC03866"/>
    <w:multiLevelType w:val="hybridMultilevel"/>
    <w:tmpl w:val="D4AA1422"/>
    <w:lvl w:ilvl="0" w:tplc="04090001">
      <w:start w:val="1"/>
      <w:numFmt w:val="bullet"/>
      <w:lvlText w:val=""/>
      <w:lvlJc w:val="left"/>
      <w:pPr>
        <w:tabs>
          <w:tab w:val="num" w:pos="1574"/>
        </w:tabs>
        <w:ind w:left="1574" w:hanging="360"/>
      </w:pPr>
      <w:rPr>
        <w:rFonts w:ascii="Symbol" w:hAnsi="Symbol" w:hint="default"/>
      </w:rPr>
    </w:lvl>
    <w:lvl w:ilvl="1" w:tplc="04090003" w:tentative="1">
      <w:start w:val="1"/>
      <w:numFmt w:val="bullet"/>
      <w:lvlText w:val="o"/>
      <w:lvlJc w:val="left"/>
      <w:pPr>
        <w:tabs>
          <w:tab w:val="num" w:pos="2294"/>
        </w:tabs>
        <w:ind w:left="2294" w:hanging="360"/>
      </w:pPr>
      <w:rPr>
        <w:rFonts w:ascii="Courier New" w:hAnsi="Courier New" w:hint="default"/>
      </w:rPr>
    </w:lvl>
    <w:lvl w:ilvl="2" w:tplc="04090005" w:tentative="1">
      <w:start w:val="1"/>
      <w:numFmt w:val="bullet"/>
      <w:lvlText w:val=""/>
      <w:lvlJc w:val="left"/>
      <w:pPr>
        <w:tabs>
          <w:tab w:val="num" w:pos="3014"/>
        </w:tabs>
        <w:ind w:left="3014" w:hanging="360"/>
      </w:pPr>
      <w:rPr>
        <w:rFonts w:ascii="Wingdings" w:hAnsi="Wingdings" w:hint="default"/>
      </w:rPr>
    </w:lvl>
    <w:lvl w:ilvl="3" w:tplc="04090001" w:tentative="1">
      <w:start w:val="1"/>
      <w:numFmt w:val="bullet"/>
      <w:lvlText w:val=""/>
      <w:lvlJc w:val="left"/>
      <w:pPr>
        <w:tabs>
          <w:tab w:val="num" w:pos="3734"/>
        </w:tabs>
        <w:ind w:left="3734" w:hanging="360"/>
      </w:pPr>
      <w:rPr>
        <w:rFonts w:ascii="Symbol" w:hAnsi="Symbol" w:hint="default"/>
      </w:rPr>
    </w:lvl>
    <w:lvl w:ilvl="4" w:tplc="04090003" w:tentative="1">
      <w:start w:val="1"/>
      <w:numFmt w:val="bullet"/>
      <w:lvlText w:val="o"/>
      <w:lvlJc w:val="left"/>
      <w:pPr>
        <w:tabs>
          <w:tab w:val="num" w:pos="4454"/>
        </w:tabs>
        <w:ind w:left="4454" w:hanging="360"/>
      </w:pPr>
      <w:rPr>
        <w:rFonts w:ascii="Courier New" w:hAnsi="Courier New" w:hint="default"/>
      </w:rPr>
    </w:lvl>
    <w:lvl w:ilvl="5" w:tplc="04090005" w:tentative="1">
      <w:start w:val="1"/>
      <w:numFmt w:val="bullet"/>
      <w:lvlText w:val=""/>
      <w:lvlJc w:val="left"/>
      <w:pPr>
        <w:tabs>
          <w:tab w:val="num" w:pos="5174"/>
        </w:tabs>
        <w:ind w:left="5174" w:hanging="360"/>
      </w:pPr>
      <w:rPr>
        <w:rFonts w:ascii="Wingdings" w:hAnsi="Wingdings" w:hint="default"/>
      </w:rPr>
    </w:lvl>
    <w:lvl w:ilvl="6" w:tplc="04090001" w:tentative="1">
      <w:start w:val="1"/>
      <w:numFmt w:val="bullet"/>
      <w:lvlText w:val=""/>
      <w:lvlJc w:val="left"/>
      <w:pPr>
        <w:tabs>
          <w:tab w:val="num" w:pos="5894"/>
        </w:tabs>
        <w:ind w:left="5894" w:hanging="360"/>
      </w:pPr>
      <w:rPr>
        <w:rFonts w:ascii="Symbol" w:hAnsi="Symbol" w:hint="default"/>
      </w:rPr>
    </w:lvl>
    <w:lvl w:ilvl="7" w:tplc="04090003" w:tentative="1">
      <w:start w:val="1"/>
      <w:numFmt w:val="bullet"/>
      <w:lvlText w:val="o"/>
      <w:lvlJc w:val="left"/>
      <w:pPr>
        <w:tabs>
          <w:tab w:val="num" w:pos="6614"/>
        </w:tabs>
        <w:ind w:left="6614" w:hanging="360"/>
      </w:pPr>
      <w:rPr>
        <w:rFonts w:ascii="Courier New" w:hAnsi="Courier New" w:hint="default"/>
      </w:rPr>
    </w:lvl>
    <w:lvl w:ilvl="8" w:tplc="04090005" w:tentative="1">
      <w:start w:val="1"/>
      <w:numFmt w:val="bullet"/>
      <w:lvlText w:val=""/>
      <w:lvlJc w:val="left"/>
      <w:pPr>
        <w:tabs>
          <w:tab w:val="num" w:pos="7334"/>
        </w:tabs>
        <w:ind w:left="7334" w:hanging="360"/>
      </w:pPr>
      <w:rPr>
        <w:rFonts w:ascii="Wingdings" w:hAnsi="Wingdings" w:hint="default"/>
      </w:rPr>
    </w:lvl>
  </w:abstractNum>
  <w:abstractNum w:abstractNumId="3">
    <w:nsid w:val="585202F2"/>
    <w:multiLevelType w:val="hybridMultilevel"/>
    <w:tmpl w:val="CC325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A356C01"/>
    <w:multiLevelType w:val="hybridMultilevel"/>
    <w:tmpl w:val="6E52C9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7860494B"/>
    <w:multiLevelType w:val="hybridMultilevel"/>
    <w:tmpl w:val="EA94CAF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7B2"/>
    <w:rsid w:val="000254FA"/>
    <w:rsid w:val="00062665"/>
    <w:rsid w:val="00066A9E"/>
    <w:rsid w:val="000B160B"/>
    <w:rsid w:val="000E1BE1"/>
    <w:rsid w:val="000F5F8B"/>
    <w:rsid w:val="00116581"/>
    <w:rsid w:val="001176FA"/>
    <w:rsid w:val="001707B2"/>
    <w:rsid w:val="001C58F7"/>
    <w:rsid w:val="001F51D5"/>
    <w:rsid w:val="00203A99"/>
    <w:rsid w:val="002103DF"/>
    <w:rsid w:val="00236E0E"/>
    <w:rsid w:val="00243924"/>
    <w:rsid w:val="002C1FAE"/>
    <w:rsid w:val="002D4719"/>
    <w:rsid w:val="002E1EA0"/>
    <w:rsid w:val="002F5C33"/>
    <w:rsid w:val="00364FAB"/>
    <w:rsid w:val="003843ED"/>
    <w:rsid w:val="003D240C"/>
    <w:rsid w:val="003D25E4"/>
    <w:rsid w:val="003E6EC3"/>
    <w:rsid w:val="003F2208"/>
    <w:rsid w:val="00420201"/>
    <w:rsid w:val="0044674A"/>
    <w:rsid w:val="00465307"/>
    <w:rsid w:val="0047758C"/>
    <w:rsid w:val="0049034C"/>
    <w:rsid w:val="004B66D6"/>
    <w:rsid w:val="004D44D4"/>
    <w:rsid w:val="00505E03"/>
    <w:rsid w:val="00517F1C"/>
    <w:rsid w:val="00520A22"/>
    <w:rsid w:val="00552750"/>
    <w:rsid w:val="005A5DDF"/>
    <w:rsid w:val="005A5EF9"/>
    <w:rsid w:val="005D48E4"/>
    <w:rsid w:val="00600DD5"/>
    <w:rsid w:val="00625C3D"/>
    <w:rsid w:val="00647C00"/>
    <w:rsid w:val="00670A4F"/>
    <w:rsid w:val="006A52DA"/>
    <w:rsid w:val="006F5FF4"/>
    <w:rsid w:val="00723E31"/>
    <w:rsid w:val="00724CFA"/>
    <w:rsid w:val="0073071A"/>
    <w:rsid w:val="00771C97"/>
    <w:rsid w:val="007A607D"/>
    <w:rsid w:val="007C5BA2"/>
    <w:rsid w:val="007D3E44"/>
    <w:rsid w:val="007D5D17"/>
    <w:rsid w:val="00806F0C"/>
    <w:rsid w:val="00860D0F"/>
    <w:rsid w:val="00890C14"/>
    <w:rsid w:val="008953C8"/>
    <w:rsid w:val="008A0C81"/>
    <w:rsid w:val="008B064C"/>
    <w:rsid w:val="008F63D2"/>
    <w:rsid w:val="008F6FB0"/>
    <w:rsid w:val="00951900"/>
    <w:rsid w:val="009704E2"/>
    <w:rsid w:val="00981D17"/>
    <w:rsid w:val="00994DBA"/>
    <w:rsid w:val="009965F0"/>
    <w:rsid w:val="009F7EC0"/>
    <w:rsid w:val="00A11D03"/>
    <w:rsid w:val="00A12E9F"/>
    <w:rsid w:val="00A169A8"/>
    <w:rsid w:val="00A23D4C"/>
    <w:rsid w:val="00A32B4C"/>
    <w:rsid w:val="00A95D1F"/>
    <w:rsid w:val="00AE4AFA"/>
    <w:rsid w:val="00B07F53"/>
    <w:rsid w:val="00B24EE7"/>
    <w:rsid w:val="00B51A7B"/>
    <w:rsid w:val="00B84283"/>
    <w:rsid w:val="00BC3040"/>
    <w:rsid w:val="00C211DE"/>
    <w:rsid w:val="00D12627"/>
    <w:rsid w:val="00D450B0"/>
    <w:rsid w:val="00D61A37"/>
    <w:rsid w:val="00D971E3"/>
    <w:rsid w:val="00DE6CE7"/>
    <w:rsid w:val="00E125DF"/>
    <w:rsid w:val="00E12B84"/>
    <w:rsid w:val="00E46D54"/>
    <w:rsid w:val="00E60C5E"/>
    <w:rsid w:val="00E76ECC"/>
    <w:rsid w:val="00E95580"/>
    <w:rsid w:val="00EC0F6F"/>
    <w:rsid w:val="00EC4E64"/>
    <w:rsid w:val="00EF0689"/>
    <w:rsid w:val="00EF1BFD"/>
    <w:rsid w:val="00F33905"/>
    <w:rsid w:val="00F873FC"/>
    <w:rsid w:val="00F974B4"/>
    <w:rsid w:val="00FB615E"/>
    <w:rsid w:val="00FC71CE"/>
    <w:rsid w:val="00FF7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24"/>
    <w:rPr>
      <w:sz w:val="24"/>
      <w:szCs w:val="24"/>
    </w:rPr>
  </w:style>
  <w:style w:type="paragraph" w:styleId="Heading3">
    <w:name w:val="heading 3"/>
    <w:basedOn w:val="Normal"/>
    <w:next w:val="Normal"/>
    <w:link w:val="Heading3Char"/>
    <w:uiPriority w:val="99"/>
    <w:qFormat/>
    <w:rsid w:val="00B24EE7"/>
    <w:pPr>
      <w:keepNext/>
      <w:tabs>
        <w:tab w:val="left" w:pos="1920"/>
        <w:tab w:val="left" w:pos="5400"/>
      </w:tabs>
      <w:jc w:val="center"/>
      <w:outlineLvl w:val="2"/>
    </w:pPr>
    <w:rPr>
      <w:rFonts w:ascii="Broadway" w:hAnsi="Broadway"/>
      <w:b/>
      <w:bCs/>
      <w:spacing w:val="242"/>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5A5EF9"/>
    <w:rPr>
      <w:rFonts w:ascii="Cambria" w:hAnsi="Cambria" w:cs="Times New Roman"/>
      <w:b/>
      <w:bCs/>
      <w:sz w:val="26"/>
      <w:szCs w:val="26"/>
    </w:rPr>
  </w:style>
  <w:style w:type="character" w:styleId="Hyperlink">
    <w:name w:val="Hyperlink"/>
    <w:basedOn w:val="DefaultParagraphFont"/>
    <w:uiPriority w:val="99"/>
    <w:rsid w:val="001C58F7"/>
    <w:rPr>
      <w:rFonts w:cs="Times New Roman"/>
      <w:color w:val="0000FF"/>
      <w:u w:val="single"/>
    </w:rPr>
  </w:style>
  <w:style w:type="paragraph" w:styleId="BalloonText">
    <w:name w:val="Balloon Text"/>
    <w:basedOn w:val="Normal"/>
    <w:link w:val="BalloonTextChar"/>
    <w:uiPriority w:val="99"/>
    <w:semiHidden/>
    <w:rsid w:val="00B24EE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5EF9"/>
    <w:rPr>
      <w:rFonts w:cs="Times New Roman"/>
      <w:sz w:val="2"/>
    </w:rPr>
  </w:style>
  <w:style w:type="paragraph" w:styleId="Footer">
    <w:name w:val="footer"/>
    <w:basedOn w:val="Normal"/>
    <w:link w:val="FooterChar"/>
    <w:uiPriority w:val="99"/>
    <w:rsid w:val="008F6FB0"/>
    <w:pPr>
      <w:tabs>
        <w:tab w:val="center" w:pos="4320"/>
        <w:tab w:val="right" w:pos="8640"/>
      </w:tabs>
    </w:pPr>
  </w:style>
  <w:style w:type="character" w:customStyle="1" w:styleId="FooterChar">
    <w:name w:val="Footer Char"/>
    <w:basedOn w:val="DefaultParagraphFont"/>
    <w:link w:val="Footer"/>
    <w:uiPriority w:val="99"/>
    <w:semiHidden/>
    <w:locked/>
    <w:rsid w:val="005A5EF9"/>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924"/>
    <w:rPr>
      <w:sz w:val="24"/>
      <w:szCs w:val="24"/>
    </w:rPr>
  </w:style>
  <w:style w:type="paragraph" w:styleId="Heading3">
    <w:name w:val="heading 3"/>
    <w:basedOn w:val="Normal"/>
    <w:next w:val="Normal"/>
    <w:link w:val="Heading3Char"/>
    <w:uiPriority w:val="99"/>
    <w:qFormat/>
    <w:rsid w:val="00B24EE7"/>
    <w:pPr>
      <w:keepNext/>
      <w:tabs>
        <w:tab w:val="left" w:pos="1920"/>
        <w:tab w:val="left" w:pos="5400"/>
      </w:tabs>
      <w:jc w:val="center"/>
      <w:outlineLvl w:val="2"/>
    </w:pPr>
    <w:rPr>
      <w:rFonts w:ascii="Broadway" w:hAnsi="Broadway"/>
      <w:b/>
      <w:bCs/>
      <w:spacing w:val="242"/>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5A5EF9"/>
    <w:rPr>
      <w:rFonts w:ascii="Cambria" w:hAnsi="Cambria" w:cs="Times New Roman"/>
      <w:b/>
      <w:bCs/>
      <w:sz w:val="26"/>
      <w:szCs w:val="26"/>
    </w:rPr>
  </w:style>
  <w:style w:type="character" w:styleId="Hyperlink">
    <w:name w:val="Hyperlink"/>
    <w:basedOn w:val="DefaultParagraphFont"/>
    <w:uiPriority w:val="99"/>
    <w:rsid w:val="001C58F7"/>
    <w:rPr>
      <w:rFonts w:cs="Times New Roman"/>
      <w:color w:val="0000FF"/>
      <w:u w:val="single"/>
    </w:rPr>
  </w:style>
  <w:style w:type="paragraph" w:styleId="BalloonText">
    <w:name w:val="Balloon Text"/>
    <w:basedOn w:val="Normal"/>
    <w:link w:val="BalloonTextChar"/>
    <w:uiPriority w:val="99"/>
    <w:semiHidden/>
    <w:rsid w:val="00B24EE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5EF9"/>
    <w:rPr>
      <w:rFonts w:cs="Times New Roman"/>
      <w:sz w:val="2"/>
    </w:rPr>
  </w:style>
  <w:style w:type="paragraph" w:styleId="Footer">
    <w:name w:val="footer"/>
    <w:basedOn w:val="Normal"/>
    <w:link w:val="FooterChar"/>
    <w:uiPriority w:val="99"/>
    <w:rsid w:val="008F6FB0"/>
    <w:pPr>
      <w:tabs>
        <w:tab w:val="center" w:pos="4320"/>
        <w:tab w:val="right" w:pos="8640"/>
      </w:tabs>
    </w:pPr>
  </w:style>
  <w:style w:type="character" w:customStyle="1" w:styleId="FooterChar">
    <w:name w:val="Footer Char"/>
    <w:basedOn w:val="DefaultParagraphFont"/>
    <w:link w:val="Footer"/>
    <w:uiPriority w:val="99"/>
    <w:semiHidden/>
    <w:locked/>
    <w:rsid w:val="005A5EF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447</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Joint Township Hospital</Company>
  <LinksUpToDate>false</LinksUpToDate>
  <CharactersWithSpaces>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khartwig</dc:creator>
  <cp:lastModifiedBy>Dicke, Linda</cp:lastModifiedBy>
  <cp:revision>14</cp:revision>
  <cp:lastPrinted>2016-10-26T14:12:00Z</cp:lastPrinted>
  <dcterms:created xsi:type="dcterms:W3CDTF">2016-09-27T16:46:00Z</dcterms:created>
  <dcterms:modified xsi:type="dcterms:W3CDTF">2016-10-26T14:13:00Z</dcterms:modified>
</cp:coreProperties>
</file>